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6015F" w14:textId="77777777" w:rsidR="006A3986" w:rsidRDefault="006A3986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1514" w:tblpY="-29"/>
        <w:tblOverlap w:val="never"/>
        <w:tblW w:w="9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2205"/>
        <w:gridCol w:w="3573"/>
      </w:tblGrid>
      <w:tr w:rsidR="006A3986" w14:paraId="27D926C2" w14:textId="77777777">
        <w:trPr>
          <w:trHeight w:val="340"/>
        </w:trPr>
        <w:tc>
          <w:tcPr>
            <w:tcW w:w="6273" w:type="dxa"/>
            <w:gridSpan w:val="2"/>
          </w:tcPr>
          <w:p w14:paraId="5BEF524E" w14:textId="77777777" w:rsidR="006A3986" w:rsidRDefault="0000000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PROCESO: </w:t>
            </w:r>
            <w:r>
              <w:rPr>
                <w:rFonts w:ascii="Source Sans Pro" w:hAnsi="Source Sans Pro"/>
                <w:color w:val="333333"/>
                <w:sz w:val="21"/>
                <w:szCs w:val="21"/>
                <w:shd w:val="clear" w:color="auto" w:fill="FFFFFF"/>
              </w:rPr>
              <w:t xml:space="preserve"> SECRETARIA DE INFRAESTRUCTURA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  <w:tc>
          <w:tcPr>
            <w:tcW w:w="3573" w:type="dxa"/>
          </w:tcPr>
          <w:p w14:paraId="07356E67" w14:textId="3ED48348" w:rsidR="006A3986" w:rsidRDefault="00000000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No. Consecutivo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8647BB" w:rsidRPr="008647BB">
              <w:rPr>
                <w:rFonts w:ascii="Source Sans Pro" w:hAnsi="Source Sans Pro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DD2F49" w:rsidRPr="00DD2F49">
              <w:rPr>
                <w:rFonts w:ascii="Arial" w:hAnsi="Arial" w:cs="Arial"/>
                <w:sz w:val="20"/>
                <w:szCs w:val="20"/>
              </w:rPr>
              <w:t>2-S-SdIB-202605-00046352</w:t>
            </w:r>
          </w:p>
        </w:tc>
      </w:tr>
      <w:tr w:rsidR="006A3986" w14:paraId="5BC29595" w14:textId="77777777">
        <w:trPr>
          <w:trHeight w:val="680"/>
        </w:trPr>
        <w:tc>
          <w:tcPr>
            <w:tcW w:w="4068" w:type="dxa"/>
          </w:tcPr>
          <w:p w14:paraId="50B0A2F0" w14:textId="77777777" w:rsidR="006A3986" w:rsidRDefault="00000000">
            <w:pPr>
              <w:widowControl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Source Sans Pro" w:hAnsi="Source Sans Pro"/>
                <w:color w:val="333333"/>
                <w:sz w:val="21"/>
                <w:szCs w:val="21"/>
                <w:shd w:val="clear" w:color="auto" w:fill="FFFFFF"/>
              </w:rPr>
              <w:t>OFICINA PRODUCTORA: ÁREA DE OBRAS DE INFRAESTRUCTURA</w:t>
            </w:r>
            <w:r>
              <w:rPr>
                <w:rFonts w:ascii="Source Sans Pro" w:hAnsi="Source Sans Pro"/>
                <w:color w:val="333333"/>
                <w:sz w:val="21"/>
                <w:szCs w:val="21"/>
              </w:rPr>
              <w:br/>
            </w:r>
            <w:r>
              <w:rPr>
                <w:rFonts w:ascii="Source Sans Pro" w:hAnsi="Source Sans Pro"/>
                <w:color w:val="333333"/>
                <w:sz w:val="21"/>
                <w:szCs w:val="21"/>
                <w:shd w:val="clear" w:color="auto" w:fill="FFFFFF"/>
              </w:rPr>
              <w:t>Código TRD:5100</w:t>
            </w:r>
          </w:p>
        </w:tc>
        <w:tc>
          <w:tcPr>
            <w:tcW w:w="5778" w:type="dxa"/>
            <w:gridSpan w:val="2"/>
          </w:tcPr>
          <w:p w14:paraId="2367AF73" w14:textId="77777777" w:rsidR="006A3986" w:rsidRDefault="0000000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Source Sans Pro" w:hAnsi="Source Sans Pro"/>
                <w:color w:val="333333"/>
                <w:sz w:val="21"/>
                <w:szCs w:val="21"/>
                <w:shd w:val="clear" w:color="auto" w:fill="FFFFFF"/>
              </w:rPr>
              <w:t>SERIE/Subserie:DERECHOS DE PETICIÓN /</w:t>
            </w:r>
            <w:r>
              <w:rPr>
                <w:rFonts w:ascii="Source Sans Pro" w:hAnsi="Source Sans Pro"/>
                <w:color w:val="333333"/>
                <w:sz w:val="21"/>
                <w:szCs w:val="21"/>
              </w:rPr>
              <w:br/>
            </w:r>
            <w:r>
              <w:rPr>
                <w:rFonts w:ascii="Source Sans Pro" w:hAnsi="Source Sans Pro"/>
                <w:color w:val="333333"/>
                <w:sz w:val="21"/>
                <w:szCs w:val="21"/>
                <w:shd w:val="clear" w:color="auto" w:fill="FFFFFF"/>
              </w:rPr>
              <w:t>Código Serie/Subserie (TRD) 5100.27 /</w:t>
            </w:r>
          </w:p>
        </w:tc>
      </w:tr>
    </w:tbl>
    <w:p w14:paraId="703DE896" w14:textId="77777777" w:rsidR="00E63E06" w:rsidRPr="00DB542D" w:rsidRDefault="00E63E06" w:rsidP="00ED754B">
      <w:pPr>
        <w:rPr>
          <w:rFonts w:ascii="Arial" w:hAnsi="Arial" w:cs="Arial"/>
          <w:iCs/>
          <w:sz w:val="22"/>
          <w:szCs w:val="22"/>
          <w:shd w:val="clear" w:color="auto" w:fill="FFFFFF"/>
          <w:lang w:eastAsia="es-CO"/>
        </w:rPr>
      </w:pPr>
    </w:p>
    <w:p w14:paraId="626E9EE0" w14:textId="506045D4" w:rsidR="00DB542D" w:rsidRDefault="00DB542D" w:rsidP="00ED754B">
      <w:pPr>
        <w:rPr>
          <w:rFonts w:ascii="Arial" w:hAnsi="Arial" w:cs="Arial"/>
          <w:iCs/>
          <w:sz w:val="16"/>
          <w:szCs w:val="16"/>
          <w:shd w:val="clear" w:color="auto" w:fill="FFFFFF"/>
          <w:lang w:eastAsia="es-CO"/>
        </w:rPr>
      </w:pPr>
      <w:r w:rsidRPr="00DB542D">
        <w:rPr>
          <w:rFonts w:ascii="Arial" w:hAnsi="Arial" w:cs="Arial"/>
          <w:iCs/>
          <w:sz w:val="22"/>
          <w:szCs w:val="22"/>
          <w:shd w:val="clear" w:color="auto" w:fill="FFFFFF"/>
          <w:lang w:eastAsia="es-CO"/>
        </w:rPr>
        <w:t>Bucaramanga, 25 de mayo del 2026</w:t>
      </w:r>
    </w:p>
    <w:p w14:paraId="354571CA" w14:textId="77777777" w:rsidR="00DB542D" w:rsidRDefault="00DB542D" w:rsidP="00ED754B">
      <w:pPr>
        <w:rPr>
          <w:rFonts w:ascii="Arial" w:hAnsi="Arial" w:cs="Arial"/>
          <w:iCs/>
          <w:sz w:val="16"/>
          <w:szCs w:val="16"/>
          <w:shd w:val="clear" w:color="auto" w:fill="FFFFFF"/>
          <w:lang w:eastAsia="es-CO"/>
        </w:rPr>
      </w:pPr>
    </w:p>
    <w:p w14:paraId="03C0B530" w14:textId="77777777" w:rsidR="00DB542D" w:rsidRP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  <w:r w:rsidRPr="00DB542D"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  <w:t>Doctor(a)</w:t>
      </w:r>
    </w:p>
    <w:p w14:paraId="12F3ACA9" w14:textId="77777777" w:rsidR="00DB542D" w:rsidRP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color w:val="333333"/>
          <w:sz w:val="22"/>
          <w:szCs w:val="22"/>
          <w:shd w:val="clear" w:color="auto" w:fill="FFFFFF"/>
          <w:lang w:eastAsia="es-CO"/>
        </w:rPr>
      </w:pPr>
      <w:r w:rsidRPr="00DB542D">
        <w:rPr>
          <w:rFonts w:ascii="Arial" w:eastAsia="Times New Roman" w:hAnsi="Arial" w:cs="Arial"/>
          <w:b/>
          <w:bCs/>
          <w:color w:val="333333"/>
          <w:sz w:val="22"/>
          <w:szCs w:val="22"/>
          <w:shd w:val="clear" w:color="auto" w:fill="FFFFFF"/>
          <w:lang w:eastAsia="es-CO"/>
        </w:rPr>
        <w:t>SECRETARIO(A) GENERAL</w:t>
      </w:r>
    </w:p>
    <w:p w14:paraId="2933880B" w14:textId="77777777" w:rsidR="00DB542D" w:rsidRP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  <w:r w:rsidRPr="00DB542D"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  <w:t>Concejo Municipal de Bucaramanga</w:t>
      </w:r>
    </w:p>
    <w:p w14:paraId="47501C37" w14:textId="38F6CDC3" w:rsidR="00DB542D" w:rsidRP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  <w:r w:rsidRPr="00DB542D"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  <w:t>Ciudad</w:t>
      </w:r>
    </w:p>
    <w:p w14:paraId="17CB9FF3" w14:textId="77777777" w:rsidR="00DB542D" w:rsidRP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</w:p>
    <w:p w14:paraId="083C3318" w14:textId="5BDDA790" w:rsid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  <w:r w:rsidRPr="00DB542D">
        <w:rPr>
          <w:rFonts w:ascii="Arial" w:eastAsia="Times New Roman" w:hAnsi="Arial" w:cs="Arial"/>
          <w:b/>
          <w:bCs/>
          <w:color w:val="333333"/>
          <w:sz w:val="22"/>
          <w:szCs w:val="22"/>
          <w:shd w:val="clear" w:color="auto" w:fill="FFFFFF"/>
          <w:lang w:eastAsia="es-CO"/>
        </w:rPr>
        <w:t>Asunto:</w:t>
      </w:r>
      <w:r w:rsidRPr="00DB542D"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  <w:t xml:space="preserve"> Respuesta Proposición No. 030 de 2026 </w:t>
      </w:r>
    </w:p>
    <w:p w14:paraId="1AF6D3C6" w14:textId="77777777" w:rsidR="00DB542D" w:rsidRP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</w:p>
    <w:p w14:paraId="0880E123" w14:textId="77777777" w:rsid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  <w:r w:rsidRPr="00DB542D"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  <w:t>Cordial saludo,</w:t>
      </w:r>
    </w:p>
    <w:p w14:paraId="165B9363" w14:textId="77777777" w:rsidR="00DB542D" w:rsidRP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</w:p>
    <w:p w14:paraId="53499EC8" w14:textId="77777777" w:rsid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  <w:r w:rsidRPr="00DB542D"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  <w:t>En atención a la Proposición No. 030 de 2026, aprobada por el Honorable Concejo Municipal de Bucaramanga, mediante la cual se solicita información relacionada con contratos interadministrativos, convenios y actuaciones adelantadas por la Secretaría de Infraestructura – Área de Alumbrado Público, me permito remitir la respuesta técnica y jurídica elaborada por dicha dependencia, en cumplimiento de los requerimientos formulados por la Corporación.</w:t>
      </w:r>
    </w:p>
    <w:p w14:paraId="789A7225" w14:textId="77777777" w:rsidR="00DB542D" w:rsidRP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</w:p>
    <w:p w14:paraId="09574E66" w14:textId="77777777" w:rsid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  <w:r w:rsidRPr="00DB542D"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  <w:t>Así mismo, se anexan los documentos técnicos, informes y evidencias que soportan la gestión adelantada por la Administración Municipal en materia de alumbrado público.</w:t>
      </w:r>
    </w:p>
    <w:p w14:paraId="7690A116" w14:textId="77777777" w:rsidR="00DB542D" w:rsidRP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</w:p>
    <w:p w14:paraId="756744BE" w14:textId="77777777" w:rsidR="00DB542D" w:rsidRPr="00DB542D" w:rsidRDefault="00DB542D" w:rsidP="00DB542D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</w:pPr>
      <w:r w:rsidRPr="00DB542D">
        <w:rPr>
          <w:rFonts w:ascii="Arial" w:eastAsia="Times New Roman" w:hAnsi="Arial" w:cs="Arial"/>
          <w:color w:val="333333"/>
          <w:sz w:val="22"/>
          <w:szCs w:val="22"/>
          <w:shd w:val="clear" w:color="auto" w:fill="FFFFFF"/>
          <w:lang w:eastAsia="es-CO"/>
        </w:rPr>
        <w:t>Lo anterior, en observancia de los principios de transparencia, publicidad, responsabilidad y colaboración armónica con el Concejo Municipal.</w:t>
      </w:r>
    </w:p>
    <w:p w14:paraId="37CAD23A" w14:textId="77777777" w:rsidR="00E63E06" w:rsidRPr="00954534" w:rsidRDefault="00E63E06" w:rsidP="00E63E0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AEFD8CD" w14:textId="77777777" w:rsidR="00E63E06" w:rsidRPr="00954534" w:rsidRDefault="00E63E06" w:rsidP="00E63E0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54534">
        <w:rPr>
          <w:rFonts w:ascii="Arial" w:hAnsi="Arial" w:cs="Arial"/>
          <w:sz w:val="22"/>
          <w:szCs w:val="22"/>
        </w:rPr>
        <w:t>Cordialmente,</w:t>
      </w:r>
    </w:p>
    <w:p w14:paraId="5E5D3997" w14:textId="77777777" w:rsidR="00E63E06" w:rsidRPr="00EB0EAE" w:rsidRDefault="00E63E06" w:rsidP="00E63E0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9773F48" w14:textId="77777777" w:rsidR="00E63E06" w:rsidRPr="00EB0EAE" w:rsidRDefault="00E63E06" w:rsidP="00E63E06">
      <w:pPr>
        <w:pStyle w:val="Sinespaciado"/>
        <w:rPr>
          <w:rFonts w:ascii="Arial" w:hAnsi="Arial" w:cs="Arial"/>
          <w:lang w:eastAsia="es-CO"/>
        </w:rPr>
      </w:pPr>
    </w:p>
    <w:p w14:paraId="02E08E4C" w14:textId="77777777" w:rsidR="00F32049" w:rsidRPr="00EB0EAE" w:rsidRDefault="00E63E06" w:rsidP="00F32049">
      <w:pPr>
        <w:rPr>
          <w:rFonts w:ascii="Arial" w:hAnsi="Arial" w:cs="Arial"/>
          <w:b/>
          <w:bCs/>
          <w:iCs/>
          <w:sz w:val="22"/>
          <w:szCs w:val="22"/>
          <w:shd w:val="clear" w:color="auto" w:fill="FFFFFF"/>
          <w:lang w:eastAsia="es-CO"/>
        </w:rPr>
      </w:pPr>
      <w:r w:rsidRPr="00EB0EAE">
        <w:rPr>
          <w:rFonts w:ascii="Arial" w:hAnsi="Arial" w:cs="Arial"/>
          <w:sz w:val="22"/>
          <w:szCs w:val="22"/>
          <w:lang w:eastAsia="es-CO"/>
        </w:rPr>
        <w:br/>
      </w:r>
      <w:r w:rsidR="00F32049" w:rsidRPr="00EB0EAE">
        <w:rPr>
          <w:rFonts w:ascii="Arial" w:hAnsi="Arial" w:cs="Arial"/>
          <w:b/>
          <w:bCs/>
          <w:iCs/>
          <w:sz w:val="22"/>
          <w:szCs w:val="22"/>
          <w:shd w:val="clear" w:color="auto" w:fill="FFFFFF"/>
          <w:lang w:eastAsia="es-CO"/>
        </w:rPr>
        <w:t xml:space="preserve">Ing. </w:t>
      </w:r>
      <w:r w:rsidR="00F32049">
        <w:rPr>
          <w:rFonts w:ascii="Arial" w:hAnsi="Arial" w:cs="Arial"/>
          <w:b/>
          <w:bCs/>
          <w:iCs/>
          <w:sz w:val="22"/>
          <w:szCs w:val="22"/>
          <w:shd w:val="clear" w:color="auto" w:fill="FFFFFF"/>
          <w:lang w:eastAsia="es-CO"/>
        </w:rPr>
        <w:t>CARLOS JAVIER MENDEZ</w:t>
      </w:r>
    </w:p>
    <w:p w14:paraId="7BBFA4EA" w14:textId="77777777" w:rsidR="00F32049" w:rsidRPr="00EB0EAE" w:rsidRDefault="00F32049" w:rsidP="00F32049">
      <w:pPr>
        <w:rPr>
          <w:rFonts w:ascii="Arial" w:hAnsi="Arial" w:cs="Arial"/>
          <w:iCs/>
          <w:sz w:val="22"/>
          <w:szCs w:val="22"/>
          <w:shd w:val="clear" w:color="auto" w:fill="FFFFFF"/>
          <w:lang w:eastAsia="es-CO"/>
        </w:rPr>
      </w:pPr>
      <w:r w:rsidRPr="00EB0EAE">
        <w:rPr>
          <w:rFonts w:ascii="Arial" w:hAnsi="Arial" w:cs="Arial"/>
          <w:iCs/>
          <w:sz w:val="22"/>
          <w:szCs w:val="22"/>
          <w:shd w:val="clear" w:color="auto" w:fill="FFFFFF"/>
          <w:lang w:eastAsia="es-CO"/>
        </w:rPr>
        <w:t>Secretari</w:t>
      </w:r>
      <w:r>
        <w:rPr>
          <w:rFonts w:ascii="Arial" w:hAnsi="Arial" w:cs="Arial"/>
          <w:iCs/>
          <w:sz w:val="22"/>
          <w:szCs w:val="22"/>
          <w:shd w:val="clear" w:color="auto" w:fill="FFFFFF"/>
          <w:lang w:eastAsia="es-CO"/>
        </w:rPr>
        <w:t xml:space="preserve">o </w:t>
      </w:r>
      <w:r w:rsidRPr="00EB0EAE">
        <w:rPr>
          <w:rFonts w:ascii="Arial" w:hAnsi="Arial" w:cs="Arial"/>
          <w:iCs/>
          <w:sz w:val="22"/>
          <w:szCs w:val="22"/>
          <w:shd w:val="clear" w:color="auto" w:fill="FFFFFF"/>
          <w:lang w:eastAsia="es-CO"/>
        </w:rPr>
        <w:t>de Infraestructura</w:t>
      </w:r>
      <w:r>
        <w:rPr>
          <w:rFonts w:ascii="Arial" w:hAnsi="Arial" w:cs="Arial"/>
          <w:iCs/>
          <w:sz w:val="22"/>
          <w:szCs w:val="22"/>
          <w:shd w:val="clear" w:color="auto" w:fill="FFFFFF"/>
          <w:lang w:eastAsia="es-CO"/>
        </w:rPr>
        <w:t xml:space="preserve"> (e) </w:t>
      </w:r>
    </w:p>
    <w:p w14:paraId="687B6440" w14:textId="0226A4C4" w:rsidR="00E63E06" w:rsidRDefault="00E63E06" w:rsidP="00F32049">
      <w:pPr>
        <w:rPr>
          <w:rFonts w:ascii="Arial" w:hAnsi="Arial" w:cs="Arial"/>
          <w:iCs/>
          <w:sz w:val="16"/>
          <w:szCs w:val="16"/>
          <w:shd w:val="clear" w:color="auto" w:fill="FFFFFF"/>
          <w:lang w:eastAsia="es-CO"/>
        </w:rPr>
      </w:pPr>
    </w:p>
    <w:p w14:paraId="60C1D9C4" w14:textId="77777777" w:rsidR="00E63E06" w:rsidRDefault="00E63E06" w:rsidP="00E63E06">
      <w:pPr>
        <w:rPr>
          <w:rFonts w:ascii="Arial" w:hAnsi="Arial" w:cs="Arial"/>
          <w:iCs/>
          <w:sz w:val="16"/>
          <w:szCs w:val="16"/>
          <w:shd w:val="clear" w:color="auto" w:fill="FFFFFF"/>
          <w:lang w:eastAsia="es-CO"/>
        </w:rPr>
      </w:pPr>
      <w:r w:rsidRPr="00915B96">
        <w:rPr>
          <w:rFonts w:ascii="Arial" w:hAnsi="Arial" w:cs="Arial"/>
          <w:iCs/>
          <w:sz w:val="16"/>
          <w:szCs w:val="16"/>
          <w:shd w:val="clear" w:color="auto" w:fill="FFFFFF"/>
          <w:lang w:eastAsia="es-CO"/>
        </w:rPr>
        <w:t xml:space="preserve">Proyectó: </w:t>
      </w:r>
      <w:r>
        <w:rPr>
          <w:rFonts w:ascii="Arial" w:hAnsi="Arial" w:cs="Arial"/>
          <w:iCs/>
          <w:sz w:val="16"/>
          <w:szCs w:val="16"/>
          <w:shd w:val="clear" w:color="auto" w:fill="FFFFFF"/>
          <w:lang w:eastAsia="es-CO"/>
        </w:rPr>
        <w:t>Natalia Monsalve</w:t>
      </w:r>
      <w:r w:rsidRPr="00915B96">
        <w:rPr>
          <w:rFonts w:ascii="Arial" w:hAnsi="Arial" w:cs="Arial"/>
          <w:iCs/>
          <w:sz w:val="16"/>
          <w:szCs w:val="16"/>
          <w:shd w:val="clear" w:color="auto" w:fill="FFFFFF"/>
          <w:lang w:eastAsia="es-CO"/>
        </w:rPr>
        <w:t xml:space="preserve"> – Abogada Contratista CPS </w:t>
      </w:r>
      <w:r>
        <w:rPr>
          <w:rFonts w:ascii="Arial" w:hAnsi="Arial" w:cs="Arial"/>
          <w:iCs/>
          <w:sz w:val="16"/>
          <w:szCs w:val="16"/>
          <w:shd w:val="clear" w:color="auto" w:fill="FFFFFF"/>
          <w:lang w:eastAsia="es-CO"/>
        </w:rPr>
        <w:t>2050</w:t>
      </w:r>
      <w:r w:rsidRPr="00915B96">
        <w:rPr>
          <w:rFonts w:ascii="Arial" w:hAnsi="Arial" w:cs="Arial"/>
          <w:iCs/>
          <w:sz w:val="16"/>
          <w:szCs w:val="16"/>
          <w:shd w:val="clear" w:color="auto" w:fill="FFFFFF"/>
          <w:lang w:eastAsia="es-CO"/>
        </w:rPr>
        <w:t xml:space="preserve">-2026 </w:t>
      </w:r>
    </w:p>
    <w:p w14:paraId="3F8D70C1" w14:textId="06242292" w:rsidR="00E63E06" w:rsidRDefault="00E63E06" w:rsidP="00E63E06">
      <w:pPr>
        <w:rPr>
          <w:rFonts w:ascii="Arial" w:hAnsi="Arial" w:cs="Arial"/>
        </w:rPr>
      </w:pPr>
    </w:p>
    <w:p w14:paraId="55AF3B67" w14:textId="77777777" w:rsidR="00E63E06" w:rsidRDefault="00E63E06" w:rsidP="00ED754B">
      <w:pPr>
        <w:rPr>
          <w:rFonts w:ascii="Arial" w:hAnsi="Arial" w:cs="Arial"/>
        </w:rPr>
      </w:pPr>
    </w:p>
    <w:p w14:paraId="3601A414" w14:textId="77777777" w:rsidR="00E63E06" w:rsidRDefault="00E63E06" w:rsidP="00ED754B">
      <w:pPr>
        <w:rPr>
          <w:rFonts w:ascii="Arial" w:hAnsi="Arial" w:cs="Arial"/>
        </w:rPr>
      </w:pPr>
    </w:p>
    <w:p w14:paraId="43525763" w14:textId="77777777" w:rsidR="00E63E06" w:rsidRDefault="00E63E06" w:rsidP="00ED754B">
      <w:pPr>
        <w:rPr>
          <w:rFonts w:ascii="Arial" w:hAnsi="Arial" w:cs="Arial"/>
        </w:rPr>
      </w:pPr>
    </w:p>
    <w:p w14:paraId="1D9A2395" w14:textId="77777777" w:rsidR="00E63E06" w:rsidRDefault="00E63E06" w:rsidP="00ED754B">
      <w:pPr>
        <w:rPr>
          <w:rFonts w:ascii="Arial" w:hAnsi="Arial" w:cs="Arial"/>
        </w:rPr>
      </w:pPr>
    </w:p>
    <w:p w14:paraId="51BB46DC" w14:textId="77777777" w:rsidR="00E63E06" w:rsidRDefault="00E63E06" w:rsidP="00ED754B">
      <w:pPr>
        <w:rPr>
          <w:rFonts w:ascii="Arial" w:hAnsi="Arial" w:cs="Arial"/>
        </w:rPr>
      </w:pPr>
    </w:p>
    <w:p w14:paraId="6F1CFE10" w14:textId="77777777" w:rsidR="00E63E06" w:rsidRDefault="00E63E06" w:rsidP="00ED754B">
      <w:pPr>
        <w:rPr>
          <w:rFonts w:ascii="Arial" w:hAnsi="Arial" w:cs="Arial"/>
        </w:rPr>
      </w:pPr>
    </w:p>
    <w:p w14:paraId="5E91B887" w14:textId="77777777" w:rsidR="00E63E06" w:rsidRDefault="00E63E06" w:rsidP="00ED754B">
      <w:pPr>
        <w:rPr>
          <w:rFonts w:ascii="Arial" w:hAnsi="Arial" w:cs="Arial"/>
        </w:rPr>
      </w:pPr>
    </w:p>
    <w:p w14:paraId="7FAB2665" w14:textId="77777777" w:rsidR="00E63E06" w:rsidRDefault="00E63E06" w:rsidP="00ED754B">
      <w:pPr>
        <w:rPr>
          <w:rFonts w:ascii="Arial" w:hAnsi="Arial" w:cs="Arial"/>
        </w:rPr>
      </w:pPr>
    </w:p>
    <w:p w14:paraId="138EF6C4" w14:textId="77777777" w:rsidR="00E63E06" w:rsidRDefault="00E63E06" w:rsidP="00ED754B">
      <w:pPr>
        <w:rPr>
          <w:rFonts w:ascii="Arial" w:hAnsi="Arial" w:cs="Arial"/>
        </w:rPr>
      </w:pPr>
    </w:p>
    <w:p w14:paraId="2BA795FA" w14:textId="77777777" w:rsidR="00E63E06" w:rsidRDefault="00E63E06" w:rsidP="00ED754B">
      <w:pPr>
        <w:rPr>
          <w:rFonts w:ascii="Arial" w:hAnsi="Arial" w:cs="Arial"/>
        </w:rPr>
      </w:pPr>
    </w:p>
    <w:p w14:paraId="1AF41F55" w14:textId="77777777" w:rsidR="00E63E06" w:rsidRDefault="00E63E06" w:rsidP="00ED754B">
      <w:pPr>
        <w:rPr>
          <w:rFonts w:ascii="Arial" w:hAnsi="Arial" w:cs="Arial"/>
        </w:rPr>
      </w:pPr>
    </w:p>
    <w:p w14:paraId="42E5D4EF" w14:textId="77777777" w:rsidR="00E63E06" w:rsidRDefault="00E63E06" w:rsidP="00ED754B">
      <w:pPr>
        <w:rPr>
          <w:rFonts w:ascii="Arial" w:hAnsi="Arial" w:cs="Arial"/>
        </w:rPr>
      </w:pPr>
    </w:p>
    <w:p w14:paraId="13A8D136" w14:textId="77777777" w:rsidR="00E63E06" w:rsidRDefault="00E63E06" w:rsidP="00ED754B">
      <w:pPr>
        <w:rPr>
          <w:rFonts w:ascii="Arial" w:hAnsi="Arial" w:cs="Arial"/>
        </w:rPr>
      </w:pPr>
    </w:p>
    <w:p w14:paraId="09233C30" w14:textId="77777777" w:rsidR="00E63E06" w:rsidRDefault="00E63E06" w:rsidP="00ED754B">
      <w:pPr>
        <w:rPr>
          <w:rFonts w:ascii="Arial" w:hAnsi="Arial" w:cs="Arial"/>
        </w:rPr>
      </w:pPr>
    </w:p>
    <w:p w14:paraId="50259755" w14:textId="77777777" w:rsidR="00E63E06" w:rsidRDefault="00E63E06" w:rsidP="00ED754B">
      <w:pPr>
        <w:rPr>
          <w:rFonts w:ascii="Arial" w:hAnsi="Arial" w:cs="Arial"/>
        </w:rPr>
      </w:pPr>
    </w:p>
    <w:sectPr w:rsidR="00E63E06">
      <w:headerReference w:type="default" r:id="rId8"/>
      <w:pgSz w:w="12240" w:h="20160"/>
      <w:pgMar w:top="1417" w:right="1701" w:bottom="1417" w:left="1701" w:header="432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44814" w14:textId="77777777" w:rsidR="005D6053" w:rsidRDefault="005D6053">
      <w:r>
        <w:separator/>
      </w:r>
    </w:p>
  </w:endnote>
  <w:endnote w:type="continuationSeparator" w:id="0">
    <w:p w14:paraId="3DD9C346" w14:textId="77777777" w:rsidR="005D6053" w:rsidRDefault="005D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12129" w14:textId="77777777" w:rsidR="005D6053" w:rsidRDefault="005D6053">
      <w:r>
        <w:separator/>
      </w:r>
    </w:p>
  </w:footnote>
  <w:footnote w:type="continuationSeparator" w:id="0">
    <w:p w14:paraId="4D507EC2" w14:textId="77777777" w:rsidR="005D6053" w:rsidRDefault="005D6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6713D" w14:textId="77777777" w:rsidR="006A3986" w:rsidRDefault="00000000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59A3FA4A" wp14:editId="02C5C20D">
          <wp:simplePos x="0" y="0"/>
          <wp:positionH relativeFrom="margin">
            <wp:posOffset>-1057275</wp:posOffset>
          </wp:positionH>
          <wp:positionV relativeFrom="paragraph">
            <wp:posOffset>-396240</wp:posOffset>
          </wp:positionV>
          <wp:extent cx="7703820" cy="1273238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6635" cy="127370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1F6D"/>
    <w:multiLevelType w:val="hybridMultilevel"/>
    <w:tmpl w:val="D05C06D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D00B8C"/>
    <w:multiLevelType w:val="hybridMultilevel"/>
    <w:tmpl w:val="C6DEE444"/>
    <w:lvl w:ilvl="0" w:tplc="BE1AA1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93001"/>
    <w:multiLevelType w:val="multilevel"/>
    <w:tmpl w:val="919E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267D87"/>
    <w:multiLevelType w:val="hybridMultilevel"/>
    <w:tmpl w:val="7144C0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05C34"/>
    <w:multiLevelType w:val="multilevel"/>
    <w:tmpl w:val="256AD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C3759B"/>
    <w:multiLevelType w:val="multilevel"/>
    <w:tmpl w:val="01A2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724360"/>
    <w:multiLevelType w:val="multilevel"/>
    <w:tmpl w:val="FC001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986B71"/>
    <w:multiLevelType w:val="multilevel"/>
    <w:tmpl w:val="469C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AE1BAD"/>
    <w:multiLevelType w:val="multilevel"/>
    <w:tmpl w:val="E0DA8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5102DA"/>
    <w:multiLevelType w:val="multilevel"/>
    <w:tmpl w:val="1C542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3E2F52"/>
    <w:multiLevelType w:val="multilevel"/>
    <w:tmpl w:val="4982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A51EF9"/>
    <w:multiLevelType w:val="multilevel"/>
    <w:tmpl w:val="71A51E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937E3A"/>
    <w:multiLevelType w:val="multilevel"/>
    <w:tmpl w:val="AFA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8E29E1"/>
    <w:multiLevelType w:val="hybridMultilevel"/>
    <w:tmpl w:val="F1CA69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857777">
    <w:abstractNumId w:val="11"/>
  </w:num>
  <w:num w:numId="2" w16cid:durableId="1425111864">
    <w:abstractNumId w:val="13"/>
  </w:num>
  <w:num w:numId="3" w16cid:durableId="1388651043">
    <w:abstractNumId w:val="1"/>
  </w:num>
  <w:num w:numId="4" w16cid:durableId="1606882806">
    <w:abstractNumId w:val="3"/>
  </w:num>
  <w:num w:numId="5" w16cid:durableId="50544563">
    <w:abstractNumId w:val="8"/>
  </w:num>
  <w:num w:numId="6" w16cid:durableId="979385113">
    <w:abstractNumId w:val="7"/>
  </w:num>
  <w:num w:numId="7" w16cid:durableId="265845921">
    <w:abstractNumId w:val="0"/>
  </w:num>
  <w:num w:numId="8" w16cid:durableId="1128429957">
    <w:abstractNumId w:val="4"/>
  </w:num>
  <w:num w:numId="9" w16cid:durableId="891111371">
    <w:abstractNumId w:val="6"/>
  </w:num>
  <w:num w:numId="10" w16cid:durableId="1732583284">
    <w:abstractNumId w:val="12"/>
  </w:num>
  <w:num w:numId="11" w16cid:durableId="1665352488">
    <w:abstractNumId w:val="2"/>
  </w:num>
  <w:num w:numId="12" w16cid:durableId="1265335815">
    <w:abstractNumId w:val="9"/>
  </w:num>
  <w:num w:numId="13" w16cid:durableId="1178083063">
    <w:abstractNumId w:val="5"/>
  </w:num>
  <w:num w:numId="14" w16cid:durableId="5572773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D4C"/>
    <w:rsid w:val="00012006"/>
    <w:rsid w:val="00025AD3"/>
    <w:rsid w:val="00033BC9"/>
    <w:rsid w:val="00035CDC"/>
    <w:rsid w:val="000375D6"/>
    <w:rsid w:val="000420A1"/>
    <w:rsid w:val="00052C26"/>
    <w:rsid w:val="000537E3"/>
    <w:rsid w:val="00092BBA"/>
    <w:rsid w:val="0009720F"/>
    <w:rsid w:val="000A1E5A"/>
    <w:rsid w:val="000B2DFB"/>
    <w:rsid w:val="000B7AE1"/>
    <w:rsid w:val="000C3A60"/>
    <w:rsid w:val="000E1A3B"/>
    <w:rsid w:val="000E4501"/>
    <w:rsid w:val="000E596F"/>
    <w:rsid w:val="000F4F2D"/>
    <w:rsid w:val="000F512C"/>
    <w:rsid w:val="00102138"/>
    <w:rsid w:val="00113F0C"/>
    <w:rsid w:val="001232C0"/>
    <w:rsid w:val="00147576"/>
    <w:rsid w:val="001509AE"/>
    <w:rsid w:val="00151922"/>
    <w:rsid w:val="00152993"/>
    <w:rsid w:val="001844EE"/>
    <w:rsid w:val="00190F77"/>
    <w:rsid w:val="001B0239"/>
    <w:rsid w:val="001D2CAD"/>
    <w:rsid w:val="001D341D"/>
    <w:rsid w:val="001D5D29"/>
    <w:rsid w:val="001F2BC9"/>
    <w:rsid w:val="001F3056"/>
    <w:rsid w:val="001F3946"/>
    <w:rsid w:val="00232A9A"/>
    <w:rsid w:val="002404CA"/>
    <w:rsid w:val="0026728D"/>
    <w:rsid w:val="00276544"/>
    <w:rsid w:val="002822F8"/>
    <w:rsid w:val="002A0AB7"/>
    <w:rsid w:val="002B55B3"/>
    <w:rsid w:val="002B7D4C"/>
    <w:rsid w:val="002D7F0E"/>
    <w:rsid w:val="002E60D3"/>
    <w:rsid w:val="00314C35"/>
    <w:rsid w:val="003238D7"/>
    <w:rsid w:val="003352D2"/>
    <w:rsid w:val="003436D9"/>
    <w:rsid w:val="0034570B"/>
    <w:rsid w:val="0036693B"/>
    <w:rsid w:val="003710E7"/>
    <w:rsid w:val="003852C9"/>
    <w:rsid w:val="003A0179"/>
    <w:rsid w:val="003A0C40"/>
    <w:rsid w:val="003C72D6"/>
    <w:rsid w:val="003F71A3"/>
    <w:rsid w:val="004038B2"/>
    <w:rsid w:val="00405491"/>
    <w:rsid w:val="004079C1"/>
    <w:rsid w:val="004112C6"/>
    <w:rsid w:val="00414AE8"/>
    <w:rsid w:val="00422EC4"/>
    <w:rsid w:val="00423F40"/>
    <w:rsid w:val="00425E5D"/>
    <w:rsid w:val="004806B3"/>
    <w:rsid w:val="00495460"/>
    <w:rsid w:val="00497F66"/>
    <w:rsid w:val="004A4227"/>
    <w:rsid w:val="004E0248"/>
    <w:rsid w:val="00510E2F"/>
    <w:rsid w:val="00512C57"/>
    <w:rsid w:val="00520544"/>
    <w:rsid w:val="00545833"/>
    <w:rsid w:val="00563368"/>
    <w:rsid w:val="005775AF"/>
    <w:rsid w:val="005812F8"/>
    <w:rsid w:val="00590374"/>
    <w:rsid w:val="005B3BA2"/>
    <w:rsid w:val="005C1413"/>
    <w:rsid w:val="005C1A5C"/>
    <w:rsid w:val="005C4700"/>
    <w:rsid w:val="005D6053"/>
    <w:rsid w:val="005F3CDD"/>
    <w:rsid w:val="005F40F7"/>
    <w:rsid w:val="005F5250"/>
    <w:rsid w:val="006060DA"/>
    <w:rsid w:val="00610ED1"/>
    <w:rsid w:val="00615E39"/>
    <w:rsid w:val="0063169D"/>
    <w:rsid w:val="00640E99"/>
    <w:rsid w:val="00642911"/>
    <w:rsid w:val="00652A0A"/>
    <w:rsid w:val="00671C8D"/>
    <w:rsid w:val="00674368"/>
    <w:rsid w:val="0067712E"/>
    <w:rsid w:val="00680052"/>
    <w:rsid w:val="00685BC5"/>
    <w:rsid w:val="00691FC6"/>
    <w:rsid w:val="006A2241"/>
    <w:rsid w:val="006A3986"/>
    <w:rsid w:val="006B1D34"/>
    <w:rsid w:val="007005F5"/>
    <w:rsid w:val="00722552"/>
    <w:rsid w:val="00724DBB"/>
    <w:rsid w:val="007310C0"/>
    <w:rsid w:val="00754665"/>
    <w:rsid w:val="00765E51"/>
    <w:rsid w:val="00767A9B"/>
    <w:rsid w:val="00785064"/>
    <w:rsid w:val="007B7891"/>
    <w:rsid w:val="007C3EE8"/>
    <w:rsid w:val="007C6610"/>
    <w:rsid w:val="007C79CD"/>
    <w:rsid w:val="007D37DC"/>
    <w:rsid w:val="007D74D6"/>
    <w:rsid w:val="00805A06"/>
    <w:rsid w:val="00810ABD"/>
    <w:rsid w:val="00815C20"/>
    <w:rsid w:val="00830612"/>
    <w:rsid w:val="00847780"/>
    <w:rsid w:val="008647BB"/>
    <w:rsid w:val="00866A89"/>
    <w:rsid w:val="00871E1F"/>
    <w:rsid w:val="00880935"/>
    <w:rsid w:val="00885086"/>
    <w:rsid w:val="00891622"/>
    <w:rsid w:val="008A5CD5"/>
    <w:rsid w:val="008B0F0E"/>
    <w:rsid w:val="008B19DA"/>
    <w:rsid w:val="008C6B37"/>
    <w:rsid w:val="009013BF"/>
    <w:rsid w:val="00915B96"/>
    <w:rsid w:val="00941393"/>
    <w:rsid w:val="00954534"/>
    <w:rsid w:val="00965579"/>
    <w:rsid w:val="00967DE6"/>
    <w:rsid w:val="0097531F"/>
    <w:rsid w:val="00991AB9"/>
    <w:rsid w:val="009A4C23"/>
    <w:rsid w:val="009B0C95"/>
    <w:rsid w:val="009B30AD"/>
    <w:rsid w:val="009C2096"/>
    <w:rsid w:val="009D0EF5"/>
    <w:rsid w:val="009D169C"/>
    <w:rsid w:val="009E12EE"/>
    <w:rsid w:val="009E6149"/>
    <w:rsid w:val="00A11D70"/>
    <w:rsid w:val="00A13CD4"/>
    <w:rsid w:val="00A23A6D"/>
    <w:rsid w:val="00A245B5"/>
    <w:rsid w:val="00A4656C"/>
    <w:rsid w:val="00A72A6F"/>
    <w:rsid w:val="00A74F30"/>
    <w:rsid w:val="00A8109D"/>
    <w:rsid w:val="00A8208F"/>
    <w:rsid w:val="00AB55D8"/>
    <w:rsid w:val="00AD0969"/>
    <w:rsid w:val="00AF02BF"/>
    <w:rsid w:val="00B02B15"/>
    <w:rsid w:val="00B02D7F"/>
    <w:rsid w:val="00B14326"/>
    <w:rsid w:val="00B20219"/>
    <w:rsid w:val="00B3749B"/>
    <w:rsid w:val="00B436BC"/>
    <w:rsid w:val="00B74B27"/>
    <w:rsid w:val="00B74DCD"/>
    <w:rsid w:val="00B80405"/>
    <w:rsid w:val="00B83546"/>
    <w:rsid w:val="00B94A0E"/>
    <w:rsid w:val="00BA18F5"/>
    <w:rsid w:val="00BA4F37"/>
    <w:rsid w:val="00BB3DE5"/>
    <w:rsid w:val="00BD7B3E"/>
    <w:rsid w:val="00BE6AF6"/>
    <w:rsid w:val="00BF6743"/>
    <w:rsid w:val="00C1482E"/>
    <w:rsid w:val="00C1510D"/>
    <w:rsid w:val="00C25143"/>
    <w:rsid w:val="00C26333"/>
    <w:rsid w:val="00C50622"/>
    <w:rsid w:val="00C77493"/>
    <w:rsid w:val="00C90DEB"/>
    <w:rsid w:val="00CA324C"/>
    <w:rsid w:val="00CB2C9E"/>
    <w:rsid w:val="00CC3FB8"/>
    <w:rsid w:val="00CE1368"/>
    <w:rsid w:val="00CF6A0B"/>
    <w:rsid w:val="00D07C12"/>
    <w:rsid w:val="00D27552"/>
    <w:rsid w:val="00D30927"/>
    <w:rsid w:val="00D3646C"/>
    <w:rsid w:val="00D43EC4"/>
    <w:rsid w:val="00D46832"/>
    <w:rsid w:val="00D51C3B"/>
    <w:rsid w:val="00D533D3"/>
    <w:rsid w:val="00D543AB"/>
    <w:rsid w:val="00D6040A"/>
    <w:rsid w:val="00D605B8"/>
    <w:rsid w:val="00D63EA4"/>
    <w:rsid w:val="00D7528D"/>
    <w:rsid w:val="00D7732B"/>
    <w:rsid w:val="00D939A8"/>
    <w:rsid w:val="00DA22BA"/>
    <w:rsid w:val="00DA7490"/>
    <w:rsid w:val="00DB542D"/>
    <w:rsid w:val="00DD0B73"/>
    <w:rsid w:val="00DD2F49"/>
    <w:rsid w:val="00DD371D"/>
    <w:rsid w:val="00DE28C0"/>
    <w:rsid w:val="00DE65EF"/>
    <w:rsid w:val="00DE75C2"/>
    <w:rsid w:val="00DF24E6"/>
    <w:rsid w:val="00DF4A79"/>
    <w:rsid w:val="00DF6547"/>
    <w:rsid w:val="00E060E0"/>
    <w:rsid w:val="00E068FC"/>
    <w:rsid w:val="00E42529"/>
    <w:rsid w:val="00E43B93"/>
    <w:rsid w:val="00E540BA"/>
    <w:rsid w:val="00E55AB6"/>
    <w:rsid w:val="00E57533"/>
    <w:rsid w:val="00E63E06"/>
    <w:rsid w:val="00E73591"/>
    <w:rsid w:val="00E759EF"/>
    <w:rsid w:val="00E820D0"/>
    <w:rsid w:val="00E90B39"/>
    <w:rsid w:val="00EA0F55"/>
    <w:rsid w:val="00EA3579"/>
    <w:rsid w:val="00EB0EAE"/>
    <w:rsid w:val="00EB1BEB"/>
    <w:rsid w:val="00EB3E35"/>
    <w:rsid w:val="00EC37D3"/>
    <w:rsid w:val="00ED754B"/>
    <w:rsid w:val="00F02477"/>
    <w:rsid w:val="00F177A0"/>
    <w:rsid w:val="00F32049"/>
    <w:rsid w:val="00F56067"/>
    <w:rsid w:val="00F921E8"/>
    <w:rsid w:val="00F95152"/>
    <w:rsid w:val="00FA2B84"/>
    <w:rsid w:val="00FA457B"/>
    <w:rsid w:val="00FC6E2B"/>
    <w:rsid w:val="00FD6103"/>
    <w:rsid w:val="05A67197"/>
    <w:rsid w:val="3CDA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86A4C1E"/>
  <w15:docId w15:val="{52B7CBC3-EF51-42EA-A548-7FEE2932B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qFormat/>
    <w:locked/>
    <w:rPr>
      <w:sz w:val="22"/>
      <w:szCs w:val="22"/>
    </w:rPr>
  </w:style>
  <w:style w:type="character" w:customStyle="1" w:styleId="PrrafodelistaCar">
    <w:name w:val="Párrafo de lista Car"/>
    <w:link w:val="Prrafodelista"/>
    <w:uiPriority w:val="34"/>
    <w:qFormat/>
    <w:locked/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Pr>
      <w:rFonts w:ascii="Arial MT" w:eastAsia="Arial MT" w:hAnsi="Arial MT" w:cs="Arial MT"/>
      <w:lang w:val="es-ES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CA32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DB4E0-A28E-4AC7-9A48-11B1B65C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Rojas</dc:creator>
  <cp:lastModifiedBy>martha cecilia rosales herrera</cp:lastModifiedBy>
  <cp:revision>6</cp:revision>
  <cp:lastPrinted>2025-09-02T21:53:00Z</cp:lastPrinted>
  <dcterms:created xsi:type="dcterms:W3CDTF">2026-05-25T20:40:00Z</dcterms:created>
  <dcterms:modified xsi:type="dcterms:W3CDTF">2026-05-25T22:05:00Z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01BA9630256945A1A7C11914AC7CBD02_13</vt:lpwstr>
  </property>
</Properties>
</file>